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40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83212pt;height:49.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Community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Service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Project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Ideas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ZENSHIP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issues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governing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bodies.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Holiday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Gift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those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fami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4" w:lineRule="exact"/>
        <w:ind w:left="480" w:right="13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go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gifts,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clothes,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toys,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usehold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item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food.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Conta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hools,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doctor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refer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needy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families.</w:t>
      </w:r>
    </w:p>
    <w:p>
      <w:pPr>
        <w:spacing w:before="0" w:after="0" w:line="236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fair,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where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4-H’ers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encouraged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exh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tems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har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Write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proposal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vacant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playground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garden.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Follow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45" w:right="3002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offer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build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playground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plant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garden.</w:t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amat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week.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Mayor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Distribute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445" w:right="532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copies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wspapers,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radio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stations,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organizat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ons,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usinesses.</w:t>
      </w:r>
      <w:r>
        <w:rPr>
          <w:rFonts w:ascii="Verdana" w:hAnsi="Verdana" w:cs="Verdana" w:eastAsia="Verdana"/>
          <w:sz w:val="20"/>
          <w:szCs w:val="20"/>
          <w:spacing w:val="6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kids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volunteer.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CUL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Adop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immigra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connect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cook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tural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cele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diversi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food)!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GLOBAL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Investigate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publicize,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process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disaster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relief.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Treat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NICEF.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INTERGE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ERATIO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PROGRAMMING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n-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atives,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home).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once-a-we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oral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histories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residents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print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nt,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YSI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LIMITAT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Olde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speci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icapped.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sica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children.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impro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readi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PERFORMING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caroling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elderly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3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holiday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cards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people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hospitals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year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small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seasonal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decorations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-6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esig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727" w:top="980" w:bottom="920" w:left="960" w:right="980"/>
          <w:footerReference w:type="default" r:id="rId5"/>
          <w:type w:val="continuous"/>
          <w:pgSz w:w="12240" w:h="15840"/>
        </w:sectPr>
      </w:pPr>
      <w:rPr/>
    </w:p>
    <w:p>
      <w:pPr>
        <w:spacing w:before="59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CHILD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VELOPM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NT,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ools,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4-H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project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kids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after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grams.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CLOTHING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ILES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Recycle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discarded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clothing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useful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items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uilts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overseas,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homeless.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CONSUMER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consumer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issues.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effor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ghborhood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watch.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VIRONME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shut-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ntenance,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nov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graff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PARE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MILY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LIFE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childcare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those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ENVIRO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STEWARDSHIP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Deliver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stewardship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esentat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elementary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classes.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Participate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stream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clean-up.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trees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ffe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stream.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urage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homeowne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pplies.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ENERGY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energy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onservat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PTA,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Offer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surv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weathe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proofing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energy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conservation.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RANGE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ILDLIFE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Arbor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Celeb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publi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areas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wildl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plots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private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lands.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parks,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greenbelts.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rig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ht-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monstrat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N/RE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ghbo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hoods.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3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“Vo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ksmarch”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storic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area,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bea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year.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Collect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build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install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playg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ound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equ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pment.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WASTE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MANAGEME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Adopt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Highw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speci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week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citywide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cleanup.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yard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hro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ghout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paper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m-rec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CHEMI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anti-drug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8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“kick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butts”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(anti-smoking)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EMOTIONAL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Advocate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mental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emo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Orga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crisi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27" w:top="1020" w:bottom="920" w:left="960" w:right="1600"/>
          <w:pgSz w:w="12240" w:h="15840"/>
        </w:sectPr>
      </w:pPr>
      <w:rPr/>
    </w:p>
    <w:p>
      <w:pPr>
        <w:spacing w:before="59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askets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shut-in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homeless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center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Promote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urants,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PHYS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Deliver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entations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exercise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teens,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publi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permiss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Sponsor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blood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drive.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trations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programs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urveys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homes,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farms,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tagging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fety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hazards.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Sponsor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hunter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safety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course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community.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streetlights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cros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alks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dangerous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intersections.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PL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EMPL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OYAB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service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agencies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llow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explore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careers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interest.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CRIT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THINKING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urch,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ittees.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ECONOM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CS,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USI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KETI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organize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benef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auct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INTR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PROJ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Clean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public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place,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such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park,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grounds,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urth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lawn.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Permission!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HOBBI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ECTIBL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ispla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collec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rsi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roduce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obby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LEADERSHIP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ELOP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urch,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ittees.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chairs/superinten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fair.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Serve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leader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club.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LEI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spec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unity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leisure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campaign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ties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activitie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PERSONAL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VELO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some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goo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impro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groups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nterest.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DING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LITE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ACY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llec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ildre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n’s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boo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ma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aila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eed.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exch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SKILLS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Lead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ames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Organ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ze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bra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27" w:top="1020" w:bottom="920" w:left="960" w:right="1580"/>
          <w:pgSz w:w="12240" w:h="15840"/>
        </w:sectPr>
      </w:pPr>
      <w:rPr/>
    </w:p>
    <w:p>
      <w:pPr>
        <w:spacing w:before="59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ON/C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edi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reac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Give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testimony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before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city,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count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boards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ils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address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prob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AGRICULTURE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EDUCATION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arm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hools,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nters,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etc.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Assist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agriculture-re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commun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uct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embryolog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progra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school,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pre-school,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center.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ANIMA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Take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nurs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omes.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Raise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guide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dogs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puppies.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Volunteer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animal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shelter.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involved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with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humane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society.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PLANTS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Establish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flower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getable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gardens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sing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home.</w:t>
      </w:r>
      <w:r>
        <w:rPr>
          <w:rFonts w:ascii="Verdana" w:hAnsi="Verdana" w:cs="Verdana" w:eastAsia="Verdana"/>
          <w:sz w:val="20"/>
          <w:szCs w:val="20"/>
          <w:spacing w:val="7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Help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residents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care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Esta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blis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comm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garde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ermissio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owe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aces.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Get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Perm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on!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SCIEN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OLOGY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ERACY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Present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science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ementary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schools.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Tutor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who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have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troub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ence.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TECH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NGINEER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Repair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paint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use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family.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Mentor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ntroduce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mputers.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Make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wooden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fts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needy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dren.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PHYS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SCIEN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PMingLiU" w:hAnsi="PMingLiU" w:cs="PMingLiU" w:eastAsia="PMingLiU"/>
          <w:sz w:val="20"/>
          <w:szCs w:val="20"/>
          <w:spacing w:val="0"/>
          <w:w w:val="245"/>
          <w:position w:val="-1"/>
        </w:rPr>
        <w:t></w:t>
      </w:r>
      <w:r>
        <w:rPr>
          <w:rFonts w:ascii="PMingLiU" w:hAnsi="PMingLiU" w:cs="PMingLiU" w:eastAsia="PMingLiU"/>
          <w:sz w:val="20"/>
          <w:szCs w:val="20"/>
          <w:spacing w:val="54"/>
          <w:w w:val="245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Demonstrate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model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ketry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younger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plai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science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behind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it.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Written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adi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Fogt,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ension,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4-H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Edu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ator,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yette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4" w:lineRule="exact"/>
        <w:ind w:left="5601" w:right="53" w:firstLine="-263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Ohio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Clubs</w:t>
      </w:r>
      <w:r>
        <w:rPr>
          <w:rFonts w:ascii="Arial" w:hAnsi="Arial" w:cs="Arial" w:eastAsia="Arial"/>
          <w:sz w:val="16"/>
          <w:szCs w:val="16"/>
          <w:color w:val="7F7F7F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Advisors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Handbook</w:t>
      </w:r>
      <w:r>
        <w:rPr>
          <w:rFonts w:ascii="Arial" w:hAnsi="Arial" w:cs="Arial" w:eastAsia="Arial"/>
          <w:sz w:val="16"/>
          <w:szCs w:val="16"/>
          <w:color w:val="7F7F7F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color w:val="7F7F7F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F7F7F"/>
          <w:spacing w:val="1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4-H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3"/>
          <w:w w:val="100"/>
          <w:i/>
        </w:rPr>
        <w:t>W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ay</w:t>
      </w:r>
      <w:r>
        <w:rPr>
          <w:rFonts w:ascii="Arial" w:hAnsi="Arial" w:cs="Arial" w:eastAsia="Arial"/>
          <w:sz w:val="16"/>
          <w:szCs w:val="16"/>
          <w:color w:val="7F7F7F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unity</w:t>
      </w:r>
      <w:r>
        <w:rPr>
          <w:rFonts w:ascii="Arial" w:hAnsi="Arial" w:cs="Arial" w:eastAsia="Arial"/>
          <w:sz w:val="16"/>
          <w:szCs w:val="16"/>
          <w:color w:val="7F7F7F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&amp;</w:t>
      </w:r>
      <w:r>
        <w:rPr>
          <w:rFonts w:ascii="Arial" w:hAnsi="Arial" w:cs="Arial" w:eastAsia="Arial"/>
          <w:sz w:val="16"/>
          <w:szCs w:val="16"/>
          <w:color w:val="7F7F7F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Service</w:t>
      </w:r>
      <w:r>
        <w:rPr>
          <w:rFonts w:ascii="Arial" w:hAnsi="Arial" w:cs="Arial" w:eastAsia="Arial"/>
          <w:sz w:val="16"/>
          <w:szCs w:val="16"/>
          <w:color w:val="7F7F7F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F7F7F"/>
          <w:spacing w:val="0"/>
          <w:w w:val="100"/>
          <w:i/>
        </w:rPr>
        <w:t>Learning</w:t>
      </w:r>
      <w:hyperlink r:id="rId7"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http://advisorshandbook.ohio4h.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rg/learning/servicelearning.h</w:t>
        </w:r>
        <w:r>
          <w:rPr>
            <w:rFonts w:ascii="Arial" w:hAnsi="Arial" w:cs="Arial" w:eastAsia="Arial"/>
            <w:sz w:val="16"/>
            <w:szCs w:val="16"/>
            <w:color w:val="7F7F7F"/>
            <w:spacing w:val="1"/>
            <w:w w:val="100"/>
            <w:i/>
          </w:rPr>
          <w:t>t</w:t>
        </w:r>
        <w:r>
          <w:rPr>
            <w:rFonts w:ascii="Arial" w:hAnsi="Arial" w:cs="Arial" w:eastAsia="Arial"/>
            <w:sz w:val="16"/>
            <w:szCs w:val="16"/>
            <w:color w:val="7F7F7F"/>
            <w:spacing w:val="-1"/>
            <w:w w:val="100"/>
            <w:i/>
          </w:rPr>
          <w:t>m</w:t>
        </w:r>
        <w:r>
          <w:rPr>
            <w:rFonts w:ascii="Arial" w:hAnsi="Arial" w:cs="Arial" w:eastAsia="Arial"/>
            <w:sz w:val="16"/>
            <w:szCs w:val="16"/>
            <w:color w:val="7F7F7F"/>
            <w:spacing w:val="0"/>
            <w:w w:val="100"/>
            <w:i/>
          </w:rPr>
          <w:t>l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sectPr>
      <w:pgMar w:header="0" w:footer="727" w:top="1020" w:bottom="920" w:left="980" w:right="9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20331pt;margin-top:744.660767pt;width:19.797525pt;height:12.02pt;mso-position-horizontal-relative:page;mso-position-vertical-relative:page;z-index:-261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advisorshandbook.ohio4h.org/learning/servicelearning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merritt.36</dc:creator>
  <dc:title>Microsoft Word - Community Service Project Ideas.doc</dc:title>
  <dcterms:created xsi:type="dcterms:W3CDTF">2015-05-14T13:56:47Z</dcterms:created>
  <dcterms:modified xsi:type="dcterms:W3CDTF">2015-05-14T13:56:47Z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2006-09-17T00:00:00Z</vt:filetime>
  </property>
  <property fmtid="{D5CDD505-2E9C-101B-9397-08002B2CF9AE}" pid="3" name="LastSaved">
    <vt:filetime>2015-05-14T00:00:00Z</vt:filetime>
  </property>
</Properties>
</file>